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A66" w:rsidRPr="006325D9" w:rsidRDefault="00694E99">
      <w:pPr>
        <w:rPr>
          <w:rFonts w:ascii="黑体" w:eastAsia="黑体" w:hAnsi="黑体" w:cs="黑体"/>
          <w:sz w:val="28"/>
          <w:szCs w:val="28"/>
        </w:rPr>
      </w:pPr>
      <w:r w:rsidRPr="006325D9">
        <w:rPr>
          <w:rFonts w:ascii="黑体" w:eastAsia="黑体" w:hAnsi="黑体" w:cs="黑体" w:hint="eastAsia"/>
          <w:sz w:val="28"/>
          <w:szCs w:val="28"/>
        </w:rPr>
        <w:t>附件</w:t>
      </w:r>
      <w:r w:rsidR="004F33F1" w:rsidRPr="006325D9">
        <w:rPr>
          <w:rFonts w:ascii="黑体" w:eastAsia="黑体" w:hAnsi="黑体" w:cs="黑体" w:hint="eastAsia"/>
          <w:sz w:val="28"/>
          <w:szCs w:val="28"/>
        </w:rPr>
        <w:t>二</w:t>
      </w:r>
      <w:bookmarkStart w:id="0" w:name="_GoBack"/>
      <w:bookmarkEnd w:id="0"/>
      <w:r w:rsidR="00F723E6">
        <w:rPr>
          <w:rFonts w:ascii="黑体" w:eastAsia="黑体" w:hAnsi="黑体" w:cs="黑体" w:hint="eastAsia"/>
          <w:sz w:val="28"/>
          <w:szCs w:val="28"/>
        </w:rPr>
        <w:t xml:space="preserve"> </w:t>
      </w:r>
    </w:p>
    <w:p w:rsidR="00820BE5" w:rsidRDefault="00820BE5">
      <w:pPr>
        <w:rPr>
          <w:rFonts w:ascii="黑体" w:eastAsia="黑体" w:hAnsi="黑体" w:cs="黑体" w:hint="eastAsia"/>
          <w:sz w:val="36"/>
          <w:szCs w:val="36"/>
        </w:rPr>
      </w:pPr>
    </w:p>
    <w:p w:rsidR="002A2A66" w:rsidRDefault="00694E99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驻</w:t>
      </w:r>
      <w:r w:rsidR="00EE7CD0">
        <w:rPr>
          <w:rFonts w:ascii="黑体" w:eastAsia="黑体" w:hAnsi="黑体" w:cs="黑体" w:hint="eastAsia"/>
          <w:sz w:val="36"/>
          <w:szCs w:val="36"/>
        </w:rPr>
        <w:t>圣彼得堡总领馆</w:t>
      </w:r>
      <w:r>
        <w:rPr>
          <w:rFonts w:ascii="黑体" w:eastAsia="黑体" w:hAnsi="黑体" w:cs="黑体" w:hint="eastAsia"/>
          <w:sz w:val="36"/>
          <w:szCs w:val="36"/>
        </w:rPr>
        <w:t>远程视频公证申请表</w:t>
      </w:r>
    </w:p>
    <w:p w:rsidR="002A2A66" w:rsidRDefault="002A2A66">
      <w:pPr>
        <w:rPr>
          <w:rFonts w:ascii="黑体" w:eastAsia="黑体" w:hAnsi="黑体" w:cs="黑体"/>
          <w:sz w:val="32"/>
          <w:szCs w:val="32"/>
        </w:rPr>
      </w:pP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5377"/>
      </w:tblGrid>
      <w:tr w:rsidR="002A2A66">
        <w:trPr>
          <w:trHeight w:val="958"/>
          <w:jc w:val="center"/>
        </w:trPr>
        <w:tc>
          <w:tcPr>
            <w:tcW w:w="3145" w:type="dxa"/>
            <w:vAlign w:val="center"/>
          </w:tcPr>
          <w:p w:rsidR="002A2A66" w:rsidRDefault="00694E99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申请人姓名</w:t>
            </w:r>
          </w:p>
        </w:tc>
        <w:tc>
          <w:tcPr>
            <w:tcW w:w="5377" w:type="dxa"/>
            <w:vAlign w:val="center"/>
          </w:tcPr>
          <w:p w:rsidR="002A2A66" w:rsidRDefault="002A2A66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2A2A66">
        <w:trPr>
          <w:trHeight w:val="958"/>
          <w:jc w:val="center"/>
        </w:trPr>
        <w:tc>
          <w:tcPr>
            <w:tcW w:w="3145" w:type="dxa"/>
            <w:vAlign w:val="center"/>
          </w:tcPr>
          <w:p w:rsidR="002A2A66" w:rsidRDefault="00694E99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申请人手机号码</w:t>
            </w:r>
          </w:p>
        </w:tc>
        <w:tc>
          <w:tcPr>
            <w:tcW w:w="5377" w:type="dxa"/>
            <w:vAlign w:val="center"/>
          </w:tcPr>
          <w:p w:rsidR="002A2A66" w:rsidRDefault="002A2A66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2A2A66">
        <w:trPr>
          <w:trHeight w:val="958"/>
          <w:jc w:val="center"/>
        </w:trPr>
        <w:tc>
          <w:tcPr>
            <w:tcW w:w="3145" w:type="dxa"/>
            <w:vAlign w:val="center"/>
          </w:tcPr>
          <w:p w:rsidR="002A2A66" w:rsidRDefault="00694E99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申请人居住地址</w:t>
            </w:r>
          </w:p>
        </w:tc>
        <w:tc>
          <w:tcPr>
            <w:tcW w:w="5377" w:type="dxa"/>
            <w:vAlign w:val="center"/>
          </w:tcPr>
          <w:p w:rsidR="002A2A66" w:rsidRDefault="002A2A66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2A2A66">
        <w:trPr>
          <w:trHeight w:val="958"/>
          <w:jc w:val="center"/>
        </w:trPr>
        <w:tc>
          <w:tcPr>
            <w:tcW w:w="3145" w:type="dxa"/>
            <w:vAlign w:val="center"/>
          </w:tcPr>
          <w:p w:rsidR="002A2A66" w:rsidRDefault="00694E99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国内公证机构名称</w:t>
            </w:r>
          </w:p>
        </w:tc>
        <w:tc>
          <w:tcPr>
            <w:tcW w:w="5377" w:type="dxa"/>
            <w:vAlign w:val="center"/>
          </w:tcPr>
          <w:p w:rsidR="002A2A66" w:rsidRDefault="002A2A66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2A2A66">
        <w:trPr>
          <w:trHeight w:val="958"/>
          <w:jc w:val="center"/>
        </w:trPr>
        <w:tc>
          <w:tcPr>
            <w:tcW w:w="3145" w:type="dxa"/>
            <w:vAlign w:val="center"/>
          </w:tcPr>
          <w:p w:rsidR="002A2A66" w:rsidRDefault="00694E99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国内公证机构联系人</w:t>
            </w:r>
          </w:p>
        </w:tc>
        <w:tc>
          <w:tcPr>
            <w:tcW w:w="5377" w:type="dxa"/>
            <w:vAlign w:val="center"/>
          </w:tcPr>
          <w:p w:rsidR="002A2A66" w:rsidRDefault="002A2A66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2A2A66">
        <w:trPr>
          <w:trHeight w:val="958"/>
          <w:jc w:val="center"/>
        </w:trPr>
        <w:tc>
          <w:tcPr>
            <w:tcW w:w="3145" w:type="dxa"/>
            <w:vAlign w:val="center"/>
          </w:tcPr>
          <w:p w:rsidR="002A2A66" w:rsidRDefault="00694E99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国内公证机构联系方式</w:t>
            </w:r>
          </w:p>
        </w:tc>
        <w:tc>
          <w:tcPr>
            <w:tcW w:w="5377" w:type="dxa"/>
            <w:vAlign w:val="center"/>
          </w:tcPr>
          <w:p w:rsidR="002A2A66" w:rsidRDefault="002A2A66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2A2A66">
        <w:trPr>
          <w:trHeight w:val="958"/>
          <w:jc w:val="center"/>
        </w:trPr>
        <w:tc>
          <w:tcPr>
            <w:tcW w:w="3145" w:type="dxa"/>
            <w:vAlign w:val="center"/>
          </w:tcPr>
          <w:p w:rsidR="002A2A66" w:rsidRDefault="00694E99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公证</w:t>
            </w:r>
            <w:r>
              <w:rPr>
                <w:rFonts w:ascii="宋体" w:hAnsi="宋体" w:cs="宋体" w:hint="eastAsia"/>
                <w:sz w:val="28"/>
                <w:szCs w:val="28"/>
              </w:rPr>
              <w:t>事项</w:t>
            </w:r>
          </w:p>
        </w:tc>
        <w:tc>
          <w:tcPr>
            <w:tcW w:w="5377" w:type="dxa"/>
            <w:vAlign w:val="center"/>
          </w:tcPr>
          <w:p w:rsidR="002A2A66" w:rsidRDefault="002A2A66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2A2A66">
        <w:trPr>
          <w:trHeight w:val="958"/>
          <w:jc w:val="center"/>
        </w:trPr>
        <w:tc>
          <w:tcPr>
            <w:tcW w:w="3145" w:type="dxa"/>
            <w:vAlign w:val="center"/>
          </w:tcPr>
          <w:p w:rsidR="002A2A66" w:rsidRDefault="00694E99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希望办理时间</w:t>
            </w:r>
          </w:p>
        </w:tc>
        <w:tc>
          <w:tcPr>
            <w:tcW w:w="5377" w:type="dxa"/>
            <w:vAlign w:val="center"/>
          </w:tcPr>
          <w:p w:rsidR="002A2A66" w:rsidRDefault="002A2A66">
            <w:pPr>
              <w:pStyle w:val="1"/>
              <w:spacing w:beforeLines="50" w:before="156" w:afterLines="50" w:after="156" w:line="360" w:lineRule="auto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 w:rsidR="002A2A66" w:rsidRDefault="002A2A66">
      <w:pPr>
        <w:pStyle w:val="1"/>
        <w:wordWrap w:val="0"/>
        <w:spacing w:line="600" w:lineRule="exact"/>
        <w:ind w:firstLineChars="0" w:firstLine="0"/>
        <w:rPr>
          <w:rFonts w:ascii="仿宋_GB2312" w:eastAsia="仿宋_GB2312" w:hAnsi="仿宋_GB2312" w:cs="仿宋_GB2312"/>
          <w:sz w:val="30"/>
          <w:szCs w:val="30"/>
        </w:rPr>
      </w:pPr>
    </w:p>
    <w:p w:rsidR="002A2A66" w:rsidRDefault="00694E99">
      <w:pPr>
        <w:pStyle w:val="1"/>
        <w:wordWrap w:val="0"/>
        <w:spacing w:line="600" w:lineRule="exact"/>
        <w:ind w:firstLineChars="0" w:firstLine="0"/>
      </w:pPr>
      <w:hyperlink r:id="rId5" w:history="1">
        <w:r>
          <w:rPr>
            <w:rStyle w:val="a5"/>
            <w:rFonts w:ascii="仿宋_GB2312" w:eastAsia="仿宋_GB2312" w:hAnsi="仿宋_GB2312" w:cs="仿宋_GB2312" w:hint="eastAsia"/>
            <w:color w:val="auto"/>
            <w:sz w:val="30"/>
            <w:szCs w:val="30"/>
            <w:u w:val="none"/>
          </w:rPr>
          <w:t>请将此表连同申请人有效护照资料页和居留证件扫描件发送至邮箱</w:t>
        </w:r>
        <w:hyperlink r:id="rId6" w:history="1">
          <w:r w:rsidR="006E53F9" w:rsidRPr="008A3C13">
            <w:rPr>
              <w:rFonts w:hint="eastAsia"/>
              <w:color w:val="333333"/>
              <w:sz w:val="32"/>
              <w:szCs w:val="32"/>
            </w:rPr>
            <w:t>saintpetersburgcenter@visaforchina.org</w:t>
          </w:r>
        </w:hyperlink>
        <w:r>
          <w:rPr>
            <w:rStyle w:val="a5"/>
            <w:rFonts w:ascii="仿宋_GB2312" w:eastAsia="仿宋_GB2312" w:hAnsi="仿宋_GB2312" w:cs="仿宋_GB2312" w:hint="eastAsia"/>
            <w:color w:val="auto"/>
            <w:sz w:val="30"/>
            <w:szCs w:val="30"/>
            <w:u w:val="none"/>
          </w:rPr>
          <w:t>（</w:t>
        </w:r>
        <w:r w:rsidR="00A31D58">
          <w:rPr>
            <w:rStyle w:val="a5"/>
            <w:rFonts w:ascii="仿宋_GB2312" w:eastAsia="仿宋_GB2312" w:hAnsi="仿宋_GB2312" w:cs="仿宋_GB2312" w:hint="eastAsia"/>
            <w:color w:val="auto"/>
            <w:sz w:val="30"/>
            <w:szCs w:val="30"/>
            <w:u w:val="none"/>
          </w:rPr>
          <w:t>圣彼得堡</w:t>
        </w:r>
        <w:r w:rsidR="00593226">
          <w:rPr>
            <w:rStyle w:val="a5"/>
            <w:rFonts w:ascii="仿宋_GB2312" w:eastAsia="仿宋_GB2312" w:hAnsi="仿宋_GB2312" w:cs="仿宋_GB2312" w:hint="eastAsia"/>
            <w:color w:val="auto"/>
            <w:sz w:val="30"/>
            <w:szCs w:val="30"/>
            <w:u w:val="none"/>
          </w:rPr>
          <w:t>中国</w:t>
        </w:r>
        <w:r>
          <w:rPr>
            <w:rStyle w:val="a5"/>
            <w:rFonts w:ascii="仿宋_GB2312" w:eastAsia="仿宋_GB2312" w:hAnsi="仿宋_GB2312" w:cs="仿宋_GB2312" w:hint="eastAsia"/>
            <w:color w:val="auto"/>
            <w:sz w:val="30"/>
            <w:szCs w:val="30"/>
            <w:u w:val="none"/>
          </w:rPr>
          <w:t>签证服务中心邮箱）。</w:t>
        </w:r>
      </w:hyperlink>
    </w:p>
    <w:sectPr w:rsidR="002A2A6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2A66"/>
    <w:rsid w:val="002A2A66"/>
    <w:rsid w:val="004F33F1"/>
    <w:rsid w:val="00593226"/>
    <w:rsid w:val="006325D9"/>
    <w:rsid w:val="00694E99"/>
    <w:rsid w:val="006E53F9"/>
    <w:rsid w:val="00820BE5"/>
    <w:rsid w:val="008513AD"/>
    <w:rsid w:val="00A31D58"/>
    <w:rsid w:val="00BD2D90"/>
    <w:rsid w:val="00EE7CD0"/>
    <w:rsid w:val="00F7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328A2DB0-1006-4799-9407-ACA28B03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toc 3"/>
    <w:next w:val="a"/>
    <w:qFormat/>
    <w:pPr>
      <w:widowControl w:val="0"/>
      <w:ind w:left="420"/>
      <w:jc w:val="both"/>
    </w:pPr>
    <w:rPr>
      <w:rFonts w:ascii="等线" w:eastAsia="等线" w:hAnsi="等线" w:cs="Arial"/>
      <w:b/>
      <w:kern w:val="2"/>
      <w:sz w:val="30"/>
      <w:szCs w:val="30"/>
    </w:rPr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styleId="a5">
    <w:name w:val="Hyperlink"/>
    <w:qFormat/>
    <w:rPr>
      <w:color w:val="0000FF"/>
      <w:u w:val="single"/>
    </w:rPr>
  </w:style>
  <w:style w:type="paragraph" w:customStyle="1" w:styleId="1">
    <w:name w:val="列出段落1"/>
    <w:uiPriority w:val="34"/>
    <w:qFormat/>
    <w:pPr>
      <w:widowControl w:val="0"/>
      <w:ind w:firstLineChars="200" w:firstLine="420"/>
      <w:jc w:val="both"/>
    </w:pPr>
    <w:rPr>
      <w:rFonts w:ascii="Calibri" w:hAnsi="Calibri" w:cs="Arial"/>
      <w:kern w:val="2"/>
      <w:sz w:val="21"/>
      <w:szCs w:val="22"/>
    </w:rPr>
  </w:style>
  <w:style w:type="paragraph" w:styleId="a6">
    <w:name w:val="Balloon Text"/>
    <w:basedOn w:val="a"/>
    <w:link w:val="Char"/>
    <w:rsid w:val="00820BE5"/>
    <w:rPr>
      <w:sz w:val="18"/>
      <w:szCs w:val="18"/>
    </w:rPr>
  </w:style>
  <w:style w:type="character" w:customStyle="1" w:styleId="Char">
    <w:name w:val="批注框文本 Char"/>
    <w:link w:val="a6"/>
    <w:rsid w:val="00820BE5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intpetersburgcenter@visaforchina.org" TargetMode="External"/><Relationship Id="rId5" Type="http://schemas.openxmlformats.org/officeDocument/2006/relationships/hyperlink" Target="mailto:&#35831;&#21518;&#38468;&#30003;&#35831;&#20154;&#26377;&#25928;&#20013;&#22269;&#25252;&#29031;&#36164;&#26009;&#39029;&#29031;&#29255;&#12289;&#38889;&#22269;&#22806;&#22269;&#20154;&#30331;&#24405;&#35777;&#27491;&#21453;&#38754;&#29031;&#29255;&#21518;&#65292;&#36830;&#21516;&#19978;&#34920;&#26684;&#19968;&#24182;&#21457;&#36865;&#33267;&#31614;&#35777;&#20013;&#24515;&#37038;&#31665;namsansquarecenter@visaforchina.org&#1229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君君</dc:creator>
  <cp:lastModifiedBy>lenovo</cp:lastModifiedBy>
  <cp:revision>10</cp:revision>
  <cp:lastPrinted>2023-11-06T06:45:00Z</cp:lastPrinted>
  <dcterms:created xsi:type="dcterms:W3CDTF">2023-05-11T01:13:00Z</dcterms:created>
  <dcterms:modified xsi:type="dcterms:W3CDTF">2023-11-06T08:57:00Z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